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"/>
        <w:gridCol w:w="1951"/>
        <w:gridCol w:w="1035"/>
        <w:gridCol w:w="2159"/>
        <w:gridCol w:w="1946"/>
        <w:gridCol w:w="495"/>
        <w:gridCol w:w="949"/>
      </w:tblGrid>
      <w:tr w:rsidR="00DD02E4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44E63">
              <w:rPr>
                <w:b/>
                <w:bCs/>
                <w:sz w:val="28"/>
                <w:szCs w:val="28"/>
              </w:rPr>
              <w:t>Муниципальное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бюджетное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общеобразовательное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учреждение</w:t>
            </w:r>
            <w:proofErr w:type="spellEnd"/>
          </w:p>
        </w:tc>
      </w:tr>
      <w:tr w:rsidR="00DD02E4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  <w:r w:rsidRPr="00944E63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Средняя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общеобразовательная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4E63">
              <w:rPr>
                <w:b/>
                <w:bCs/>
                <w:sz w:val="28"/>
                <w:szCs w:val="28"/>
              </w:rPr>
              <w:t>школа</w:t>
            </w:r>
            <w:proofErr w:type="spellEnd"/>
            <w:r w:rsidRPr="00944E63">
              <w:rPr>
                <w:b/>
                <w:bCs/>
                <w:sz w:val="28"/>
                <w:szCs w:val="28"/>
              </w:rPr>
              <w:t xml:space="preserve"> №3</w:t>
            </w:r>
          </w:p>
        </w:tc>
      </w:tr>
      <w:tr w:rsidR="00DD02E4" w:rsidRPr="004D39A8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D02E4">
              <w:rPr>
                <w:b/>
                <w:bCs/>
                <w:sz w:val="28"/>
                <w:szCs w:val="28"/>
                <w:lang w:val="ru-RU"/>
              </w:rPr>
              <w:t xml:space="preserve"> им. Героя РФ </w:t>
            </w:r>
            <w:proofErr w:type="spellStart"/>
            <w:r w:rsidRPr="00DD02E4">
              <w:rPr>
                <w:b/>
                <w:bCs/>
                <w:sz w:val="28"/>
                <w:szCs w:val="28"/>
                <w:lang w:val="ru-RU"/>
              </w:rPr>
              <w:t>А.Н.Епанешникова</w:t>
            </w:r>
            <w:proofErr w:type="spellEnd"/>
            <w:r w:rsidRPr="00DD02E4">
              <w:rPr>
                <w:b/>
                <w:bCs/>
                <w:sz w:val="28"/>
                <w:szCs w:val="28"/>
                <w:lang w:val="ru-RU"/>
              </w:rPr>
              <w:t xml:space="preserve">» </w:t>
            </w:r>
          </w:p>
        </w:tc>
      </w:tr>
      <w:tr w:rsidR="00DD02E4" w:rsidRPr="004D39A8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DD02E4">
              <w:rPr>
                <w:b/>
                <w:bCs/>
                <w:sz w:val="28"/>
                <w:szCs w:val="28"/>
                <w:lang w:val="ru-RU"/>
              </w:rPr>
              <w:t>Елабужского</w:t>
            </w:r>
            <w:proofErr w:type="spellEnd"/>
            <w:r w:rsidRPr="00DD02E4">
              <w:rPr>
                <w:b/>
                <w:bCs/>
                <w:sz w:val="28"/>
                <w:szCs w:val="28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DD02E4" w:rsidRPr="004D39A8"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D02E4">
              <w:rPr>
                <w:b/>
                <w:bCs/>
                <w:sz w:val="28"/>
                <w:szCs w:val="28"/>
                <w:lang w:val="ru-RU"/>
              </w:rPr>
              <w:t>(МБОУ «Средняя школа №3» ЕМР РТ)</w:t>
            </w:r>
          </w:p>
        </w:tc>
      </w:tr>
      <w:tr w:rsidR="00DD02E4" w:rsidRPr="00DD02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rPr>
                <w:bCs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733EE" w:rsidP="00DD02E4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</w:t>
            </w:r>
            <w:r w:rsidR="00DD02E4">
              <w:rPr>
                <w:bCs/>
                <w:lang w:val="ru-RU"/>
              </w:rPr>
              <w:t>т</w:t>
            </w:r>
            <w:r>
              <w:rPr>
                <w:bCs/>
                <w:lang w:val="ru-RU"/>
              </w:rPr>
              <w:t xml:space="preserve"> 14.04.2021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rPr>
                <w:bCs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rPr>
                <w:bCs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DD02E4" w:rsidRDefault="00DD02E4" w:rsidP="00DD02E4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№</w:t>
            </w:r>
            <w:r w:rsidR="00D733EE">
              <w:rPr>
                <w:bCs/>
                <w:lang w:val="ru-RU"/>
              </w:rPr>
              <w:t xml:space="preserve"> 96</w:t>
            </w:r>
          </w:p>
        </w:tc>
      </w:tr>
      <w:tr w:rsidR="00DD02E4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  <w:r w:rsidRPr="00944E63">
              <w:rPr>
                <w:b/>
                <w:bCs/>
                <w:sz w:val="28"/>
                <w:szCs w:val="28"/>
              </w:rPr>
              <w:t>ПРИКАЗ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D02E4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2E4" w:rsidRPr="00944E63" w:rsidRDefault="00DD02E4" w:rsidP="00DD02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C5207" w:rsidTr="00DD02E4">
        <w:tc>
          <w:tcPr>
            <w:tcW w:w="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 w:rsidP="00DD02E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5207" w:rsidRDefault="000C5207">
      <w:pPr>
        <w:rPr>
          <w:rFonts w:hAnsi="Times New Roman" w:cs="Times New Roman"/>
          <w:color w:val="000000"/>
          <w:sz w:val="24"/>
          <w:szCs w:val="24"/>
        </w:rPr>
      </w:pPr>
    </w:p>
    <w:p w:rsidR="000C5207" w:rsidRPr="00DD02E4" w:rsidRDefault="005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сроков проведения</w:t>
      </w:r>
      <w:r w:rsidRPr="00DD02E4">
        <w:rPr>
          <w:lang w:val="ru-RU"/>
        </w:rPr>
        <w:br/>
      </w: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годовой промежуточной аттестации обучающихся</w:t>
      </w:r>
      <w:r w:rsidRPr="00DD02E4">
        <w:rPr>
          <w:lang w:val="ru-RU"/>
        </w:rPr>
        <w:br/>
      </w: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0C5207" w:rsidRPr="00DD02E4" w:rsidRDefault="000C52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Федерации», уставом 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 3» ЕМР РТ ЕМР РТ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 3» ЕМР РТ</w:t>
      </w:r>
    </w:p>
    <w:p w:rsidR="000C5207" w:rsidRPr="00DD02E4" w:rsidRDefault="000C52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5207" w:rsidRPr="00DD02E4" w:rsidRDefault="005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1. Утвердить график проведения промежуточной аттестации в 1–4-х, 5–8-х, 10-х классах за 2020/21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учебный год (приложение</w:t>
      </w:r>
      <w:r w:rsidR="00820C9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2. Учителям, преподающим учебный предмет, дисциплину, курс: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2.1. Составить проверочные работы в соответствии с формами проведения промежуточной аттестации, указанными в учебном плане Средней школы № 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и рассмотреть на заседании ШМО</w:t>
      </w:r>
      <w:r w:rsidR="00820C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820C95">
        <w:rPr>
          <w:rFonts w:hAnsi="Times New Roman" w:cs="Times New Roman"/>
          <w:color w:val="000000"/>
          <w:sz w:val="24"/>
          <w:szCs w:val="24"/>
          <w:lang w:val="ru-RU"/>
        </w:rPr>
        <w:t>( приложение</w:t>
      </w:r>
      <w:proofErr w:type="gramEnd"/>
      <w:r w:rsidR="00820C95">
        <w:rPr>
          <w:rFonts w:hAnsi="Times New Roman" w:cs="Times New Roman"/>
          <w:color w:val="000000"/>
          <w:sz w:val="24"/>
          <w:szCs w:val="24"/>
          <w:lang w:val="ru-RU"/>
        </w:rPr>
        <w:t xml:space="preserve"> 2)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2.2. Использовать для промежуточной аттестации контрольно-измерительные материалы в структуре основных общеобразовательных программ начального, основного и среднего общего образования.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2.3. Учителям-предметникам сдать в распечатанном виде материалы для проведения промежуточной годовой аттестации заместителю директора по 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Годовую промежуточную аттестацию обучающихся 1-х классов провести без выставления отметок.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 </w:t>
      </w:r>
    </w:p>
    <w:p w:rsid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3.1. Информировать обучающихся и их родителей (законных представителей) о сроках и формах и учебных предметах, дисциплинах, курсах для промежуточной аттестации не позднее чем за семь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 начала промежуточной аттестации.</w:t>
      </w:r>
      <w:r w:rsidR="00DD02E4"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0C95" w:rsidRDefault="00820C95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У</w:t>
      </w:r>
      <w:r w:rsidR="00685DE9">
        <w:rPr>
          <w:rFonts w:hAnsi="Times New Roman" w:cs="Times New Roman"/>
          <w:color w:val="000000"/>
          <w:sz w:val="24"/>
          <w:szCs w:val="24"/>
          <w:lang w:val="ru-RU"/>
        </w:rPr>
        <w:t>чителям-предметникам</w:t>
      </w:r>
      <w:r w:rsidR="00685DE9"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85DE9" w:rsidRDefault="00820C95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685D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проведение и проверку работ в соответствии с Приложением 3</w:t>
      </w:r>
    </w:p>
    <w:p w:rsidR="000C5207" w:rsidRPr="00DD02E4" w:rsidRDefault="00820C95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Рыбаковой  Е.А.</w:t>
      </w:r>
      <w:proofErr w:type="gramEnd"/>
      <w:r w:rsidR="00DD02E4" w:rsidRPr="00DD02E4">
        <w:rPr>
          <w:rFonts w:hAnsi="Times New Roman" w:cs="Times New Roman"/>
          <w:color w:val="000000"/>
          <w:sz w:val="24"/>
          <w:szCs w:val="24"/>
          <w:lang w:val="ru-RU"/>
        </w:rPr>
        <w:t>, заместителю директора по учебно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 w:rsidR="00DD02E4" w:rsidRPr="00DD02E4">
        <w:rPr>
          <w:rFonts w:hAnsi="Times New Roman" w:cs="Times New Roman"/>
          <w:color w:val="000000"/>
          <w:sz w:val="24"/>
          <w:szCs w:val="24"/>
          <w:lang w:val="ru-RU"/>
        </w:rPr>
        <w:t>работе:</w:t>
      </w:r>
    </w:p>
    <w:p w:rsidR="000C5207" w:rsidRPr="00DD02E4" w:rsidRDefault="00820C95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>. Провести анализ результатов промежуточной аттестации за 2020/21</w:t>
      </w:r>
      <w:r w:rsidR="00527CE1">
        <w:rPr>
          <w:rFonts w:hAnsi="Times New Roman" w:cs="Times New Roman"/>
          <w:color w:val="000000"/>
          <w:sz w:val="24"/>
          <w:szCs w:val="24"/>
        </w:rPr>
        <w:t> </w:t>
      </w:r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учитывать результаты в ежегодном публичном докладе директора и отчете о </w:t>
      </w:r>
      <w:proofErr w:type="spellStart"/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5207" w:rsidRPr="00DD02E4" w:rsidRDefault="00DD02E4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Обеспечить архивирование и хранение информации о промежуточной аттестации за 2020/21</w:t>
      </w:r>
      <w:r w:rsidR="00527CE1">
        <w:rPr>
          <w:rFonts w:hAnsi="Times New Roman" w:cs="Times New Roman"/>
          <w:color w:val="000000"/>
          <w:sz w:val="24"/>
          <w:szCs w:val="24"/>
        </w:rPr>
        <w:t> </w:t>
      </w:r>
      <w:r w:rsidR="00527CE1" w:rsidRPr="00DD02E4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азместить информацию </w:t>
      </w:r>
      <w:r w:rsidR="00DD02E4"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на официальном сайте школы 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о сроках промежуточной аттестации не позднее чем за семь календарных дней до начала промежуточной аттестации.</w:t>
      </w:r>
    </w:p>
    <w:p w:rsidR="000C5207" w:rsidRPr="00DD02E4" w:rsidRDefault="00527CE1" w:rsidP="00D733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7"/>
        <w:gridCol w:w="318"/>
        <w:gridCol w:w="318"/>
        <w:gridCol w:w="5954"/>
      </w:tblGrid>
      <w:tr w:rsidR="00DD02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0C5207" w:rsidP="00DD02E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Pr="00DD02E4" w:rsidRDefault="00DD02E4" w:rsidP="00DD02E4">
            <w:pPr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Смирнова И.В.</w:t>
            </w:r>
          </w:p>
        </w:tc>
      </w:tr>
      <w:tr w:rsidR="00DD02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0C520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0C52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0C5207" w:rsidRDefault="00527CE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ы):</w:t>
      </w:r>
    </w:p>
    <w:p w:rsidR="000C5207" w:rsidRDefault="000C5207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02E4" w:rsidRDefault="00DD02E4">
      <w:pPr>
        <w:ind w:left="78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5207" w:rsidRPr="00DD02E4" w:rsidRDefault="00527CE1" w:rsidP="00DD02E4">
      <w:pPr>
        <w:ind w:left="6237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="00820C9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 w:rsidRPr="00DD02E4">
        <w:rPr>
          <w:lang w:val="ru-RU"/>
        </w:rPr>
        <w:br/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 3» ЕМР 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20C95">
        <w:rPr>
          <w:rFonts w:hAnsi="Times New Roman" w:cs="Times New Roman"/>
          <w:color w:val="000000"/>
          <w:sz w:val="24"/>
          <w:szCs w:val="24"/>
          <w:lang w:val="ru-RU"/>
        </w:rPr>
        <w:t>14.04.21</w:t>
      </w:r>
      <w:r w:rsid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DD02E4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820C95">
        <w:rPr>
          <w:rFonts w:hAnsi="Times New Roman" w:cs="Times New Roman"/>
          <w:color w:val="000000"/>
          <w:sz w:val="24"/>
          <w:szCs w:val="24"/>
          <w:lang w:val="ru-RU"/>
        </w:rPr>
        <w:t>96</w:t>
      </w:r>
    </w:p>
    <w:p w:rsidR="007F2089" w:rsidRPr="007F2089" w:rsidRDefault="007F2089" w:rsidP="007F208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F2089">
        <w:rPr>
          <w:rFonts w:ascii="Times New Roman" w:hAnsi="Times New Roman" w:cs="Times New Roman"/>
          <w:sz w:val="28"/>
          <w:szCs w:val="28"/>
          <w:lang w:val="ru-RU"/>
        </w:rPr>
        <w:t>Формы</w:t>
      </w:r>
    </w:p>
    <w:p w:rsidR="007F2089" w:rsidRPr="007F2089" w:rsidRDefault="007F2089" w:rsidP="007F208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F2089">
        <w:rPr>
          <w:rFonts w:ascii="Times New Roman" w:hAnsi="Times New Roman" w:cs="Times New Roman"/>
          <w:sz w:val="28"/>
          <w:szCs w:val="28"/>
          <w:lang w:val="ru-RU"/>
        </w:rPr>
        <w:t>проведения промежуточной аттестации по учебным дисциплинам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20"/>
        <w:gridCol w:w="1260"/>
        <w:gridCol w:w="1260"/>
        <w:gridCol w:w="1440"/>
      </w:tblGrid>
      <w:tr w:rsidR="007F2089" w:rsidRPr="00820C95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820C95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820C95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820C95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820C95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4*</w:t>
            </w:r>
          </w:p>
        </w:tc>
      </w:tr>
      <w:tr w:rsidR="007F2089" w:rsidRPr="00820C95" w:rsidTr="005D19EB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820C95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0C9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Начальный уровень образования</w:t>
            </w:r>
          </w:p>
        </w:tc>
      </w:tr>
      <w:tr w:rsidR="007F2089" w:rsidRPr="00552270" w:rsidTr="005D19EB">
        <w:trPr>
          <w:trHeight w:val="37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Русский </w:t>
            </w:r>
            <w:proofErr w:type="spellStart"/>
            <w:r w:rsidRPr="00820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КР 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Литературное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D733EE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="00D733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информатика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BD6FBE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="00BD6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естествознание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rPr>
          <w:trHeight w:val="387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rPr>
          <w:trHeight w:val="644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89" w:rsidRPr="007F2089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Литературное чтение на родном языке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7F2089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7F2089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Кач.оценка</w:t>
            </w:r>
            <w:proofErr w:type="spellEnd"/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4D39A8" w:rsidTr="005D19EB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7F2089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7F208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1* классе</w:t>
            </w: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промежуточная аттестация проводится в виде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наблюдения</w:t>
            </w: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F2089" w:rsidRPr="007F2089" w:rsidRDefault="007F2089" w:rsidP="007F208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0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938"/>
        <w:gridCol w:w="997"/>
        <w:gridCol w:w="986"/>
        <w:gridCol w:w="999"/>
        <w:gridCol w:w="992"/>
        <w:gridCol w:w="1018"/>
        <w:gridCol w:w="8"/>
        <w:gridCol w:w="904"/>
        <w:gridCol w:w="42"/>
      </w:tblGrid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6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2089" w:rsidRPr="00552270" w:rsidTr="005D19EB">
        <w:trPr>
          <w:gridAfter w:val="1"/>
          <w:wAfter w:w="42" w:type="dxa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5*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6*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7*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2089" w:rsidRPr="004D39A8" w:rsidTr="005D19EB">
        <w:tc>
          <w:tcPr>
            <w:tcW w:w="10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7F2089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 и средний уровни образования</w:t>
            </w:r>
          </w:p>
        </w:tc>
      </w:tr>
      <w:tr w:rsidR="00D733EE" w:rsidRPr="00552270" w:rsidTr="002321CF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3EE" w:rsidRPr="00552270" w:rsidRDefault="00D733EE" w:rsidP="00D733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ГО/Т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D733EE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ГО/Т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D733EE" w:rsidRPr="00552270" w:rsidTr="005D19EB">
        <w:trPr>
          <w:trHeight w:val="51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D733EE" w:rsidRPr="00552270" w:rsidTr="005D19EB">
        <w:trPr>
          <w:trHeight w:val="55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D733EE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D733EE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Pr="00552270" w:rsidRDefault="00D733EE" w:rsidP="00D733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EE" w:rsidRDefault="00D733EE" w:rsidP="00D733EE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3C08A3" w:rsidRDefault="007F2089" w:rsidP="007F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3C08A3" w:rsidRDefault="007F2089" w:rsidP="007F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Геометрия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3C08A3" w:rsidRDefault="007F2089" w:rsidP="007F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3C08A3" w:rsidRDefault="007F2089" w:rsidP="007F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 и ИКТ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Елабуги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B570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D86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D733EE" w:rsidRDefault="00D733EE" w:rsidP="005D19E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(ИЗО)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и ИЗО)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(Д/М)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2089" w:rsidRPr="00552270" w:rsidTr="00BE39D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7F2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50E5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50E5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50E5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50E5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050E5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7F2089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7F2089" w:rsidRPr="00552270" w:rsidTr="005D19E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Pr="00552270" w:rsidRDefault="007F2089" w:rsidP="005D1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270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9" w:rsidRDefault="007F2089" w:rsidP="005D19EB">
            <w:r w:rsidRPr="003C08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</w:tbl>
    <w:p w:rsidR="007F2089" w:rsidRPr="00552270" w:rsidRDefault="007F2089" w:rsidP="007F2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Условные</w:t>
      </w:r>
      <w:proofErr w:type="spellEnd"/>
      <w:r w:rsidRPr="00552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обозначения</w:t>
      </w:r>
      <w:proofErr w:type="spellEnd"/>
      <w:r w:rsidRPr="00552270">
        <w:rPr>
          <w:rFonts w:ascii="Times New Roman" w:hAnsi="Times New Roman" w:cs="Times New Roman"/>
          <w:sz w:val="28"/>
          <w:szCs w:val="28"/>
        </w:rPr>
        <w:t>:</w:t>
      </w:r>
    </w:p>
    <w:p w:rsidR="007F2089" w:rsidRPr="00552270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552270">
        <w:rPr>
          <w:rFonts w:ascii="Times New Roman" w:hAnsi="Times New Roman" w:cs="Times New Roman"/>
          <w:sz w:val="28"/>
          <w:szCs w:val="28"/>
        </w:rPr>
        <w:t xml:space="preserve">- Д –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диктант</w:t>
      </w:r>
      <w:proofErr w:type="spellEnd"/>
      <w:r w:rsidRPr="0055227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грамматическим</w:t>
      </w:r>
      <w:proofErr w:type="spellEnd"/>
      <w:r w:rsidRPr="00552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заданием</w:t>
      </w:r>
      <w:proofErr w:type="spellEnd"/>
    </w:p>
    <w:p w:rsidR="007F2089" w:rsidRPr="00552270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552270">
        <w:rPr>
          <w:rFonts w:ascii="Times New Roman" w:hAnsi="Times New Roman" w:cs="Times New Roman"/>
          <w:sz w:val="28"/>
          <w:szCs w:val="28"/>
        </w:rPr>
        <w:t xml:space="preserve">- КР -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контрольная</w:t>
      </w:r>
      <w:proofErr w:type="spellEnd"/>
      <w:r w:rsidRPr="00552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</w:p>
    <w:p w:rsidR="007F2089" w:rsidRPr="00552270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552270">
        <w:rPr>
          <w:rFonts w:ascii="Times New Roman" w:hAnsi="Times New Roman" w:cs="Times New Roman"/>
          <w:sz w:val="28"/>
          <w:szCs w:val="28"/>
        </w:rPr>
        <w:t xml:space="preserve">- П - </w:t>
      </w:r>
      <w:proofErr w:type="spellStart"/>
      <w:r w:rsidRPr="00552270">
        <w:rPr>
          <w:rFonts w:ascii="Times New Roman" w:hAnsi="Times New Roman" w:cs="Times New Roman"/>
          <w:sz w:val="28"/>
          <w:szCs w:val="28"/>
        </w:rPr>
        <w:t>проект</w:t>
      </w:r>
      <w:proofErr w:type="spellEnd"/>
    </w:p>
    <w:p w:rsidR="007F2089" w:rsidRPr="007F2089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F2089">
        <w:rPr>
          <w:rFonts w:ascii="Times New Roman" w:hAnsi="Times New Roman" w:cs="Times New Roman"/>
          <w:sz w:val="28"/>
          <w:szCs w:val="28"/>
          <w:lang w:val="ru-RU"/>
        </w:rPr>
        <w:t>- Т - тестирование (содержит вопросы с кратким и развернутым ответом)</w:t>
      </w:r>
    </w:p>
    <w:p w:rsidR="007F2089" w:rsidRPr="00820C95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820C95">
        <w:rPr>
          <w:rFonts w:ascii="Times New Roman" w:hAnsi="Times New Roman" w:cs="Times New Roman"/>
          <w:sz w:val="28"/>
          <w:szCs w:val="28"/>
          <w:lang w:val="ru-RU"/>
        </w:rPr>
        <w:t>- ГО – годовая отметка</w:t>
      </w:r>
    </w:p>
    <w:p w:rsidR="007F2089" w:rsidRPr="00820C95" w:rsidRDefault="007F2089" w:rsidP="007F208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820C9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820C9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820C95">
        <w:rPr>
          <w:rFonts w:ascii="Times New Roman" w:hAnsi="Times New Roman" w:cs="Times New Roman"/>
          <w:sz w:val="28"/>
          <w:szCs w:val="28"/>
          <w:lang w:val="ru-RU"/>
        </w:rPr>
        <w:t xml:space="preserve"> - сочинение</w:t>
      </w: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4D39A8" w:rsidRDefault="004D39A8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</w:p>
    <w:p w:rsidR="005E33DA" w:rsidRPr="005E33DA" w:rsidRDefault="00820C95" w:rsidP="00820C95">
      <w:pPr>
        <w:jc w:val="right"/>
        <w:rPr>
          <w:rFonts w:eastAsia="Times New Roman"/>
          <w:i/>
          <w:iCs/>
          <w:sz w:val="24"/>
          <w:szCs w:val="24"/>
          <w:lang w:val="ru-RU"/>
        </w:rPr>
      </w:pPr>
      <w:r>
        <w:rPr>
          <w:rFonts w:eastAsia="Times New Roman"/>
          <w:i/>
          <w:iCs/>
          <w:sz w:val="24"/>
          <w:szCs w:val="24"/>
          <w:lang w:val="ru-RU"/>
        </w:rPr>
        <w:lastRenderedPageBreak/>
        <w:t>Приложение2</w:t>
      </w:r>
    </w:p>
    <w:p w:rsidR="000C5207" w:rsidRPr="00DD02E4" w:rsidRDefault="0052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bookmarkStart w:id="0" w:name="_GoBack"/>
      <w:bookmarkEnd w:id="0"/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</w:t>
      </w:r>
      <w:r w:rsidRPr="00DD02E4">
        <w:rPr>
          <w:lang w:val="ru-RU"/>
        </w:rPr>
        <w:br/>
      </w: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основного общего образования в 2020/21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02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3"/>
        <w:gridCol w:w="1802"/>
        <w:gridCol w:w="1802"/>
        <w:gridCol w:w="1802"/>
        <w:gridCol w:w="1802"/>
      </w:tblGrid>
      <w:tr w:rsidR="000C5207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Default="00527C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207" w:rsidRPr="007F2089" w:rsidRDefault="007F20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Ассистент</w:t>
            </w:r>
          </w:p>
        </w:tc>
      </w:tr>
      <w:tr w:rsidR="004D39A8" w:rsidRPr="00543E4E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 наблюдение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RPr="00543E4E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 наблюдение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Педагогическое </w:t>
            </w:r>
            <w:proofErr w:type="spellStart"/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  <w:r w:rsidRPr="00543E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7F2089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543E4E" w:rsidRDefault="004D39A8" w:rsidP="004D39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Рыбакова Е.А.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10«А»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Асхабиева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10«А»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Асхабиева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10«А»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Асхабиева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10«А»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Асхабиева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</w:tr>
      <w:tr w:rsidR="004D39A8" w:rsidTr="004D39A8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10«А»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11.05.2021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9A8" w:rsidRPr="00D733EE" w:rsidRDefault="004D39A8" w:rsidP="004D39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Асхабиева</w:t>
            </w:r>
            <w:proofErr w:type="spellEnd"/>
            <w:r w:rsidRPr="00D73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</w:tr>
    </w:tbl>
    <w:p w:rsidR="00820C95" w:rsidRDefault="00820C95" w:rsidP="00820C95">
      <w:p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D39A8" w:rsidRDefault="004D39A8" w:rsidP="00820C95">
      <w:p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4D39A8">
          <w:pgSz w:w="11907" w:h="16839"/>
          <w:pgMar w:top="1440" w:right="1440" w:bottom="1440" w:left="1440" w:header="720" w:footer="720" w:gutter="0"/>
          <w:cols w:space="720"/>
        </w:sectPr>
      </w:pPr>
    </w:p>
    <w:p w:rsidR="00820C95" w:rsidRDefault="00820C95" w:rsidP="00820C95">
      <w:p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3.</w:t>
      </w:r>
    </w:p>
    <w:p w:rsidR="00685DE9" w:rsidRDefault="00685DE9" w:rsidP="00820C95">
      <w:p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Оформление </w:t>
      </w:r>
    </w:p>
    <w:p w:rsidR="00685DE9" w:rsidRPr="00685DE9" w:rsidRDefault="00685DE9" w:rsidP="00685DE9">
      <w:pPr>
        <w:shd w:val="clear" w:color="auto" w:fill="FFFFFF"/>
        <w:tabs>
          <w:tab w:val="left" w:pos="0"/>
          <w:tab w:val="left" w:pos="142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5DE9">
        <w:rPr>
          <w:rFonts w:ascii="Times New Roman" w:hAnsi="Times New Roman" w:cs="Times New Roman"/>
          <w:sz w:val="24"/>
          <w:szCs w:val="24"/>
          <w:lang w:val="ru-RU"/>
        </w:rPr>
        <w:t xml:space="preserve">В день проведения промежуточной аттестации </w:t>
      </w:r>
      <w:proofErr w:type="gramStart"/>
      <w:r w:rsidRPr="00685DE9">
        <w:rPr>
          <w:rFonts w:ascii="Times New Roman" w:hAnsi="Times New Roman" w:cs="Times New Roman"/>
          <w:sz w:val="24"/>
          <w:szCs w:val="24"/>
          <w:lang w:val="ru-RU"/>
        </w:rPr>
        <w:t>в  электронном</w:t>
      </w:r>
      <w:proofErr w:type="gramEnd"/>
      <w:r w:rsidRPr="00685DE9">
        <w:rPr>
          <w:rFonts w:ascii="Times New Roman" w:hAnsi="Times New Roman" w:cs="Times New Roman"/>
          <w:sz w:val="24"/>
          <w:szCs w:val="24"/>
          <w:lang w:val="ru-RU"/>
        </w:rPr>
        <w:t xml:space="preserve"> журнале делается  только запись «Промежуточная аттестация».   Промежуточная </w:t>
      </w:r>
      <w:proofErr w:type="gramStart"/>
      <w:r w:rsidRPr="00685DE9">
        <w:rPr>
          <w:rFonts w:ascii="Times New Roman" w:hAnsi="Times New Roman" w:cs="Times New Roman"/>
          <w:sz w:val="24"/>
          <w:szCs w:val="24"/>
          <w:lang w:val="ru-RU"/>
        </w:rPr>
        <w:t>аттестация  оформляется</w:t>
      </w:r>
      <w:proofErr w:type="gramEnd"/>
      <w:r w:rsidRPr="00685DE9">
        <w:rPr>
          <w:rFonts w:ascii="Times New Roman" w:hAnsi="Times New Roman" w:cs="Times New Roman"/>
          <w:sz w:val="24"/>
          <w:szCs w:val="24"/>
          <w:lang w:val="ru-RU"/>
        </w:rPr>
        <w:t xml:space="preserve"> на проштампованных листах с печатью.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85DE9">
        <w:rPr>
          <w:rFonts w:ascii="Times New Roman" w:eastAsia="Calibri" w:hAnsi="Times New Roman" w:cs="Times New Roman"/>
          <w:sz w:val="24"/>
          <w:szCs w:val="24"/>
          <w:lang w:val="ru-RU"/>
        </w:rPr>
        <w:t>Оформление титульного листа</w:t>
      </w:r>
      <w:proofErr w:type="gramEnd"/>
      <w:r w:rsidRPr="00685D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следующее: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proofErr w:type="gramStart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Промежуточная  аттестация</w:t>
      </w:r>
      <w:proofErr w:type="gramEnd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по русскому языку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ученика 8 класса А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Иванова Сергея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1вариант</w:t>
      </w:r>
    </w:p>
    <w:p w:rsidR="00685DE9" w:rsidRPr="00685DE9" w:rsidRDefault="00685DE9" w:rsidP="00685DE9">
      <w:pPr>
        <w:shd w:val="clear" w:color="auto" w:fill="FFFFFF"/>
        <w:tabs>
          <w:tab w:val="left" w:pos="395"/>
          <w:tab w:val="left" w:pos="1276"/>
        </w:tabs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hAnsi="Times New Roman" w:cs="Times New Roman"/>
          <w:i/>
          <w:sz w:val="24"/>
          <w:szCs w:val="24"/>
          <w:lang w:val="ru-RU"/>
        </w:rPr>
        <w:t>(на штампе школы - дата проведения)</w:t>
      </w:r>
    </w:p>
    <w:p w:rsidR="00685DE9" w:rsidRPr="00CB0440" w:rsidRDefault="00685DE9" w:rsidP="00685DE9">
      <w:pPr>
        <w:pStyle w:val="a4"/>
        <w:tabs>
          <w:tab w:val="left" w:pos="0"/>
        </w:tabs>
        <w:ind w:left="567"/>
        <w:rPr>
          <w:sz w:val="24"/>
          <w:szCs w:val="24"/>
        </w:rPr>
      </w:pPr>
      <w:r w:rsidRPr="00CB0440">
        <w:rPr>
          <w:rFonts w:eastAsia="Calibri"/>
          <w:sz w:val="24"/>
          <w:szCs w:val="24"/>
        </w:rPr>
        <w:t xml:space="preserve">После проведения промежуточной аттестации работы обучающихся проверяются в течение двух дней, работы </w:t>
      </w:r>
      <w:r w:rsidRPr="00CB0440">
        <w:rPr>
          <w:sz w:val="24"/>
          <w:szCs w:val="24"/>
        </w:rPr>
        <w:t>формируются</w:t>
      </w:r>
      <w:r w:rsidRPr="00CB0440">
        <w:rPr>
          <w:rFonts w:eastAsia="Calibri"/>
          <w:sz w:val="24"/>
          <w:szCs w:val="24"/>
        </w:rPr>
        <w:t xml:space="preserve"> и подшиваются</w:t>
      </w:r>
      <w:r w:rsidRPr="00CB0440">
        <w:rPr>
          <w:sz w:val="24"/>
          <w:szCs w:val="24"/>
        </w:rPr>
        <w:t xml:space="preserve"> в комплект материалов следующего содержания: </w:t>
      </w:r>
    </w:p>
    <w:p w:rsidR="00685DE9" w:rsidRPr="00685DE9" w:rsidRDefault="00685DE9" w:rsidP="00685DE9">
      <w:pPr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5DE9">
        <w:rPr>
          <w:rFonts w:ascii="Times New Roman" w:hAnsi="Times New Roman" w:cs="Times New Roman"/>
          <w:sz w:val="24"/>
          <w:szCs w:val="24"/>
          <w:lang w:val="ru-RU"/>
        </w:rPr>
        <w:t>- титульный лист: указывается наименование работы, класс, предмет.</w:t>
      </w:r>
    </w:p>
    <w:p w:rsidR="00685DE9" w:rsidRPr="00685DE9" w:rsidRDefault="00685DE9" w:rsidP="00685DE9">
      <w:pPr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5DE9">
        <w:rPr>
          <w:rFonts w:ascii="Times New Roman" w:hAnsi="Times New Roman" w:cs="Times New Roman"/>
          <w:sz w:val="24"/>
          <w:szCs w:val="24"/>
          <w:lang w:val="ru-RU"/>
        </w:rPr>
        <w:t>- контрольно-измерительные материалы;</w:t>
      </w:r>
    </w:p>
    <w:p w:rsidR="00685DE9" w:rsidRPr="00685DE9" w:rsidRDefault="00685DE9" w:rsidP="00685DE9">
      <w:pPr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DE9" w:rsidRPr="00685DE9" w:rsidRDefault="00685DE9" w:rsidP="00685DE9">
      <w:pPr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5DE9">
        <w:rPr>
          <w:rFonts w:ascii="Times New Roman" w:hAnsi="Times New Roman" w:cs="Times New Roman"/>
          <w:sz w:val="24"/>
          <w:szCs w:val="24"/>
          <w:lang w:val="ru-RU"/>
        </w:rPr>
        <w:t>- аналитическая справка о результатах выполнения работы;</w:t>
      </w:r>
    </w:p>
    <w:p w:rsidR="00685DE9" w:rsidRPr="00147E05" w:rsidRDefault="00685DE9" w:rsidP="00685DE9">
      <w:pPr>
        <w:shd w:val="clear" w:color="auto" w:fill="FFFFFF"/>
        <w:tabs>
          <w:tab w:val="left" w:pos="0"/>
          <w:tab w:val="left" w:pos="127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47E05">
        <w:rPr>
          <w:rFonts w:ascii="Times New Roman" w:hAnsi="Times New Roman" w:cs="Times New Roman"/>
          <w:sz w:val="24"/>
          <w:szCs w:val="24"/>
          <w:lang w:val="ru-RU"/>
        </w:rPr>
        <w:t>- работы учащихся.</w:t>
      </w:r>
      <w:r w:rsidRPr="00147E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685DE9" w:rsidRPr="00685DE9" w:rsidRDefault="00685DE9" w:rsidP="00685DE9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sz w:val="24"/>
          <w:szCs w:val="24"/>
          <w:lang w:val="ru-RU"/>
        </w:rPr>
        <w:t>Проверенная работа оформляется следующим образом в верхнем правом углу на титульном листе:</w:t>
      </w:r>
    </w:p>
    <w:p w:rsidR="00685DE9" w:rsidRPr="00685DE9" w:rsidRDefault="00685DE9" w:rsidP="00685DE9">
      <w:pPr>
        <w:shd w:val="clear" w:color="auto" w:fill="FFFFFF"/>
        <w:tabs>
          <w:tab w:val="left" w:pos="395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 </w:t>
      </w:r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5 (отлично)</w:t>
      </w:r>
    </w:p>
    <w:p w:rsidR="00685DE9" w:rsidRPr="00685DE9" w:rsidRDefault="00685DE9" w:rsidP="00685DE9">
      <w:pPr>
        <w:shd w:val="clear" w:color="auto" w:fill="FFFFFF"/>
        <w:tabs>
          <w:tab w:val="left" w:pos="395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proofErr w:type="gramStart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Учитель:   </w:t>
      </w:r>
      <w:proofErr w:type="gramEnd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 подпись                  М.И. Иванова</w:t>
      </w:r>
    </w:p>
    <w:p w:rsidR="00685DE9" w:rsidRPr="00685DE9" w:rsidRDefault="00685DE9" w:rsidP="00685DE9">
      <w:pPr>
        <w:shd w:val="clear" w:color="auto" w:fill="FFFFFF"/>
        <w:tabs>
          <w:tab w:val="left" w:pos="395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proofErr w:type="gramStart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>Ассистент:  подпись</w:t>
      </w:r>
      <w:proofErr w:type="gramEnd"/>
      <w:r w:rsidRPr="00685DE9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                 Г.Е. Петрова</w:t>
      </w:r>
    </w:p>
    <w:p w:rsidR="00685DE9" w:rsidRPr="00CB0440" w:rsidRDefault="00685DE9" w:rsidP="00685DE9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CB0440">
        <w:rPr>
          <w:sz w:val="24"/>
          <w:szCs w:val="24"/>
        </w:rPr>
        <w:t>По результатам промежуточной аттестации оформляется протокол, протоколы формируются классным руководителем в комплект по каждому классу отдельно и сшиваются.</w:t>
      </w:r>
    </w:p>
    <w:p w:rsidR="00685DE9" w:rsidRPr="00685DE9" w:rsidRDefault="00685DE9" w:rsidP="004D39A8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5D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Работы обучающихся, протоколы промежуточной аттестации сдаются заместителю директора в течение трех дней после проведения промежуточной аттестации, хранятся в течение учебного года. </w:t>
      </w:r>
    </w:p>
    <w:p w:rsidR="000C5207" w:rsidRPr="00685DE9" w:rsidRDefault="000C5207" w:rsidP="004D39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C5207" w:rsidRPr="00685D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10E0E4AA"/>
    <w:lvl w:ilvl="0" w:tplc="FF3C2D7C">
      <w:start w:val="1"/>
      <w:numFmt w:val="bullet"/>
      <w:lvlText w:val="-"/>
      <w:lvlJc w:val="left"/>
    </w:lvl>
    <w:lvl w:ilvl="1" w:tplc="70A63494">
      <w:numFmt w:val="decimal"/>
      <w:lvlText w:val=""/>
      <w:lvlJc w:val="left"/>
    </w:lvl>
    <w:lvl w:ilvl="2" w:tplc="697E7610">
      <w:numFmt w:val="decimal"/>
      <w:lvlText w:val=""/>
      <w:lvlJc w:val="left"/>
    </w:lvl>
    <w:lvl w:ilvl="3" w:tplc="AB3460B0">
      <w:numFmt w:val="decimal"/>
      <w:lvlText w:val=""/>
      <w:lvlJc w:val="left"/>
    </w:lvl>
    <w:lvl w:ilvl="4" w:tplc="A44C78E4">
      <w:numFmt w:val="decimal"/>
      <w:lvlText w:val=""/>
      <w:lvlJc w:val="left"/>
    </w:lvl>
    <w:lvl w:ilvl="5" w:tplc="368E6FF6">
      <w:numFmt w:val="decimal"/>
      <w:lvlText w:val=""/>
      <w:lvlJc w:val="left"/>
    </w:lvl>
    <w:lvl w:ilvl="6" w:tplc="CB6C69CA">
      <w:numFmt w:val="decimal"/>
      <w:lvlText w:val=""/>
      <w:lvlJc w:val="left"/>
    </w:lvl>
    <w:lvl w:ilvl="7" w:tplc="D92CE562">
      <w:numFmt w:val="decimal"/>
      <w:lvlText w:val=""/>
      <w:lvlJc w:val="left"/>
    </w:lvl>
    <w:lvl w:ilvl="8" w:tplc="6734D5E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DD44290"/>
    <w:lvl w:ilvl="0" w:tplc="DD5EEDE6">
      <w:start w:val="1"/>
      <w:numFmt w:val="bullet"/>
      <w:lvlText w:val="-"/>
      <w:lvlJc w:val="left"/>
    </w:lvl>
    <w:lvl w:ilvl="1" w:tplc="59882176">
      <w:numFmt w:val="decimal"/>
      <w:lvlText w:val=""/>
      <w:lvlJc w:val="left"/>
    </w:lvl>
    <w:lvl w:ilvl="2" w:tplc="05420000">
      <w:numFmt w:val="decimal"/>
      <w:lvlText w:val=""/>
      <w:lvlJc w:val="left"/>
    </w:lvl>
    <w:lvl w:ilvl="3" w:tplc="6B8438CA">
      <w:numFmt w:val="decimal"/>
      <w:lvlText w:val=""/>
      <w:lvlJc w:val="left"/>
    </w:lvl>
    <w:lvl w:ilvl="4" w:tplc="0422C592">
      <w:numFmt w:val="decimal"/>
      <w:lvlText w:val=""/>
      <w:lvlJc w:val="left"/>
    </w:lvl>
    <w:lvl w:ilvl="5" w:tplc="1326E4A6">
      <w:numFmt w:val="decimal"/>
      <w:lvlText w:val=""/>
      <w:lvlJc w:val="left"/>
    </w:lvl>
    <w:lvl w:ilvl="6" w:tplc="6782410C">
      <w:numFmt w:val="decimal"/>
      <w:lvlText w:val=""/>
      <w:lvlJc w:val="left"/>
    </w:lvl>
    <w:lvl w:ilvl="7" w:tplc="D32CC374">
      <w:numFmt w:val="decimal"/>
      <w:lvlText w:val=""/>
      <w:lvlJc w:val="left"/>
    </w:lvl>
    <w:lvl w:ilvl="8" w:tplc="B15CA600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C1988068"/>
    <w:lvl w:ilvl="0" w:tplc="9A74BB4C">
      <w:start w:val="1"/>
      <w:numFmt w:val="bullet"/>
      <w:lvlText w:val="-"/>
      <w:lvlJc w:val="left"/>
    </w:lvl>
    <w:lvl w:ilvl="1" w:tplc="092ADF2E">
      <w:start w:val="1"/>
      <w:numFmt w:val="bullet"/>
      <w:lvlText w:val="г."/>
      <w:lvlJc w:val="left"/>
    </w:lvl>
    <w:lvl w:ilvl="2" w:tplc="9012A65E">
      <w:numFmt w:val="decimal"/>
      <w:lvlText w:val=""/>
      <w:lvlJc w:val="left"/>
    </w:lvl>
    <w:lvl w:ilvl="3" w:tplc="0A80520C">
      <w:numFmt w:val="decimal"/>
      <w:lvlText w:val=""/>
      <w:lvlJc w:val="left"/>
    </w:lvl>
    <w:lvl w:ilvl="4" w:tplc="14927274">
      <w:numFmt w:val="decimal"/>
      <w:lvlText w:val=""/>
      <w:lvlJc w:val="left"/>
    </w:lvl>
    <w:lvl w:ilvl="5" w:tplc="5100C73C">
      <w:numFmt w:val="decimal"/>
      <w:lvlText w:val=""/>
      <w:lvlJc w:val="left"/>
    </w:lvl>
    <w:lvl w:ilvl="6" w:tplc="FEB6492E">
      <w:numFmt w:val="decimal"/>
      <w:lvlText w:val=""/>
      <w:lvlJc w:val="left"/>
    </w:lvl>
    <w:lvl w:ilvl="7" w:tplc="D31693C4">
      <w:numFmt w:val="decimal"/>
      <w:lvlText w:val=""/>
      <w:lvlJc w:val="left"/>
    </w:lvl>
    <w:lvl w:ilvl="8" w:tplc="6FD49314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BB1462E2"/>
    <w:lvl w:ilvl="0" w:tplc="F1CEFC44">
      <w:start w:val="1"/>
      <w:numFmt w:val="bullet"/>
      <w:lvlText w:val="к"/>
      <w:lvlJc w:val="left"/>
    </w:lvl>
    <w:lvl w:ilvl="1" w:tplc="72CA3436">
      <w:numFmt w:val="decimal"/>
      <w:lvlText w:val=""/>
      <w:lvlJc w:val="left"/>
    </w:lvl>
    <w:lvl w:ilvl="2" w:tplc="4B902A24">
      <w:numFmt w:val="decimal"/>
      <w:lvlText w:val=""/>
      <w:lvlJc w:val="left"/>
    </w:lvl>
    <w:lvl w:ilvl="3" w:tplc="361AD99E">
      <w:numFmt w:val="decimal"/>
      <w:lvlText w:val=""/>
      <w:lvlJc w:val="left"/>
    </w:lvl>
    <w:lvl w:ilvl="4" w:tplc="1772F478">
      <w:numFmt w:val="decimal"/>
      <w:lvlText w:val=""/>
      <w:lvlJc w:val="left"/>
    </w:lvl>
    <w:lvl w:ilvl="5" w:tplc="32C2C236">
      <w:numFmt w:val="decimal"/>
      <w:lvlText w:val=""/>
      <w:lvlJc w:val="left"/>
    </w:lvl>
    <w:lvl w:ilvl="6" w:tplc="0C0EF84E">
      <w:numFmt w:val="decimal"/>
      <w:lvlText w:val=""/>
      <w:lvlJc w:val="left"/>
    </w:lvl>
    <w:lvl w:ilvl="7" w:tplc="5C2ED004">
      <w:numFmt w:val="decimal"/>
      <w:lvlText w:val=""/>
      <w:lvlJc w:val="left"/>
    </w:lvl>
    <w:lvl w:ilvl="8" w:tplc="B5B80490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9609224"/>
    <w:lvl w:ilvl="0" w:tplc="0FC2FB96">
      <w:start w:val="1"/>
      <w:numFmt w:val="bullet"/>
      <w:lvlText w:val="в"/>
      <w:lvlJc w:val="left"/>
    </w:lvl>
    <w:lvl w:ilvl="1" w:tplc="4A982C20">
      <w:start w:val="1"/>
      <w:numFmt w:val="bullet"/>
      <w:lvlText w:val="-"/>
      <w:lvlJc w:val="left"/>
    </w:lvl>
    <w:lvl w:ilvl="2" w:tplc="2FDC78A6">
      <w:numFmt w:val="decimal"/>
      <w:lvlText w:val=""/>
      <w:lvlJc w:val="left"/>
    </w:lvl>
    <w:lvl w:ilvl="3" w:tplc="E9D2C1D4">
      <w:numFmt w:val="decimal"/>
      <w:lvlText w:val=""/>
      <w:lvlJc w:val="left"/>
    </w:lvl>
    <w:lvl w:ilvl="4" w:tplc="5630CF80">
      <w:numFmt w:val="decimal"/>
      <w:lvlText w:val=""/>
      <w:lvlJc w:val="left"/>
    </w:lvl>
    <w:lvl w:ilvl="5" w:tplc="EEC0E194">
      <w:numFmt w:val="decimal"/>
      <w:lvlText w:val=""/>
      <w:lvlJc w:val="left"/>
    </w:lvl>
    <w:lvl w:ilvl="6" w:tplc="B074C584">
      <w:numFmt w:val="decimal"/>
      <w:lvlText w:val=""/>
      <w:lvlJc w:val="left"/>
    </w:lvl>
    <w:lvl w:ilvl="7" w:tplc="E890682E">
      <w:numFmt w:val="decimal"/>
      <w:lvlText w:val=""/>
      <w:lvlJc w:val="left"/>
    </w:lvl>
    <w:lvl w:ilvl="8" w:tplc="35AC8C08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25C6995C"/>
    <w:lvl w:ilvl="0" w:tplc="DC400CEE">
      <w:start w:val="1"/>
      <w:numFmt w:val="bullet"/>
      <w:lvlText w:val="-"/>
      <w:lvlJc w:val="left"/>
    </w:lvl>
    <w:lvl w:ilvl="1" w:tplc="6282AFF2">
      <w:numFmt w:val="decimal"/>
      <w:lvlText w:val=""/>
      <w:lvlJc w:val="left"/>
    </w:lvl>
    <w:lvl w:ilvl="2" w:tplc="55229104">
      <w:numFmt w:val="decimal"/>
      <w:lvlText w:val=""/>
      <w:lvlJc w:val="left"/>
    </w:lvl>
    <w:lvl w:ilvl="3" w:tplc="DCDA3440">
      <w:numFmt w:val="decimal"/>
      <w:lvlText w:val=""/>
      <w:lvlJc w:val="left"/>
    </w:lvl>
    <w:lvl w:ilvl="4" w:tplc="F894FFC0">
      <w:numFmt w:val="decimal"/>
      <w:lvlText w:val=""/>
      <w:lvlJc w:val="left"/>
    </w:lvl>
    <w:lvl w:ilvl="5" w:tplc="24DA2AC6">
      <w:numFmt w:val="decimal"/>
      <w:lvlText w:val=""/>
      <w:lvlJc w:val="left"/>
    </w:lvl>
    <w:lvl w:ilvl="6" w:tplc="5502B626">
      <w:numFmt w:val="decimal"/>
      <w:lvlText w:val=""/>
      <w:lvlJc w:val="left"/>
    </w:lvl>
    <w:lvl w:ilvl="7" w:tplc="5BEE1EBE">
      <w:numFmt w:val="decimal"/>
      <w:lvlText w:val=""/>
      <w:lvlJc w:val="left"/>
    </w:lvl>
    <w:lvl w:ilvl="8" w:tplc="E13AF9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6C0C8176"/>
    <w:lvl w:ilvl="0" w:tplc="1902D2D2">
      <w:start w:val="1"/>
      <w:numFmt w:val="bullet"/>
      <w:lvlText w:val="-"/>
      <w:lvlJc w:val="left"/>
    </w:lvl>
    <w:lvl w:ilvl="1" w:tplc="395C0D90">
      <w:start w:val="1"/>
      <w:numFmt w:val="bullet"/>
      <w:lvlText w:val="*"/>
      <w:lvlJc w:val="left"/>
    </w:lvl>
    <w:lvl w:ilvl="2" w:tplc="C5366236">
      <w:numFmt w:val="decimal"/>
      <w:lvlText w:val=""/>
      <w:lvlJc w:val="left"/>
    </w:lvl>
    <w:lvl w:ilvl="3" w:tplc="1D360B10">
      <w:numFmt w:val="decimal"/>
      <w:lvlText w:val=""/>
      <w:lvlJc w:val="left"/>
    </w:lvl>
    <w:lvl w:ilvl="4" w:tplc="CE566548">
      <w:numFmt w:val="decimal"/>
      <w:lvlText w:val=""/>
      <w:lvlJc w:val="left"/>
    </w:lvl>
    <w:lvl w:ilvl="5" w:tplc="17905A0C">
      <w:numFmt w:val="decimal"/>
      <w:lvlText w:val=""/>
      <w:lvlJc w:val="left"/>
    </w:lvl>
    <w:lvl w:ilvl="6" w:tplc="0C50AA7A">
      <w:numFmt w:val="decimal"/>
      <w:lvlText w:val=""/>
      <w:lvlJc w:val="left"/>
    </w:lvl>
    <w:lvl w:ilvl="7" w:tplc="B7CA5DE4">
      <w:numFmt w:val="decimal"/>
      <w:lvlText w:val=""/>
      <w:lvlJc w:val="left"/>
    </w:lvl>
    <w:lvl w:ilvl="8" w:tplc="7136A64E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0E472AC"/>
    <w:lvl w:ilvl="0" w:tplc="A14EDAD8">
      <w:start w:val="1"/>
      <w:numFmt w:val="bullet"/>
      <w:lvlText w:val="-"/>
      <w:lvlJc w:val="left"/>
    </w:lvl>
    <w:lvl w:ilvl="1" w:tplc="147E7874">
      <w:start w:val="1"/>
      <w:numFmt w:val="bullet"/>
      <w:lvlText w:val="-"/>
      <w:lvlJc w:val="left"/>
    </w:lvl>
    <w:lvl w:ilvl="2" w:tplc="619058EC">
      <w:numFmt w:val="decimal"/>
      <w:lvlText w:val=""/>
      <w:lvlJc w:val="left"/>
    </w:lvl>
    <w:lvl w:ilvl="3" w:tplc="AE0814B8">
      <w:numFmt w:val="decimal"/>
      <w:lvlText w:val=""/>
      <w:lvlJc w:val="left"/>
    </w:lvl>
    <w:lvl w:ilvl="4" w:tplc="52A0581E">
      <w:numFmt w:val="decimal"/>
      <w:lvlText w:val=""/>
      <w:lvlJc w:val="left"/>
    </w:lvl>
    <w:lvl w:ilvl="5" w:tplc="E47E7A02">
      <w:numFmt w:val="decimal"/>
      <w:lvlText w:val=""/>
      <w:lvlJc w:val="left"/>
    </w:lvl>
    <w:lvl w:ilvl="6" w:tplc="11E0178A">
      <w:numFmt w:val="decimal"/>
      <w:lvlText w:val=""/>
      <w:lvlJc w:val="left"/>
    </w:lvl>
    <w:lvl w:ilvl="7" w:tplc="70D872F8">
      <w:numFmt w:val="decimal"/>
      <w:lvlText w:val=""/>
      <w:lvlJc w:val="left"/>
    </w:lvl>
    <w:lvl w:ilvl="8" w:tplc="16D2C58A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D5EC475A"/>
    <w:lvl w:ilvl="0" w:tplc="A8CAD4A8">
      <w:start w:val="1"/>
      <w:numFmt w:val="bullet"/>
      <w:lvlText w:val="-"/>
      <w:lvlJc w:val="left"/>
    </w:lvl>
    <w:lvl w:ilvl="1" w:tplc="BE2A08E8">
      <w:numFmt w:val="decimal"/>
      <w:lvlText w:val=""/>
      <w:lvlJc w:val="left"/>
    </w:lvl>
    <w:lvl w:ilvl="2" w:tplc="FE0E016E">
      <w:numFmt w:val="decimal"/>
      <w:lvlText w:val=""/>
      <w:lvlJc w:val="left"/>
    </w:lvl>
    <w:lvl w:ilvl="3" w:tplc="44F4966E">
      <w:numFmt w:val="decimal"/>
      <w:lvlText w:val=""/>
      <w:lvlJc w:val="left"/>
    </w:lvl>
    <w:lvl w:ilvl="4" w:tplc="A8D45A78">
      <w:numFmt w:val="decimal"/>
      <w:lvlText w:val=""/>
      <w:lvlJc w:val="left"/>
    </w:lvl>
    <w:lvl w:ilvl="5" w:tplc="1F24F4F4">
      <w:numFmt w:val="decimal"/>
      <w:lvlText w:val=""/>
      <w:lvlJc w:val="left"/>
    </w:lvl>
    <w:lvl w:ilvl="6" w:tplc="DDFA389A">
      <w:numFmt w:val="decimal"/>
      <w:lvlText w:val=""/>
      <w:lvlJc w:val="left"/>
    </w:lvl>
    <w:lvl w:ilvl="7" w:tplc="E98E8CE4">
      <w:numFmt w:val="decimal"/>
      <w:lvlText w:val=""/>
      <w:lvlJc w:val="left"/>
    </w:lvl>
    <w:lvl w:ilvl="8" w:tplc="AB4AAB4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73E6B3C4"/>
    <w:lvl w:ilvl="0" w:tplc="D28E0ED2">
      <w:start w:val="1"/>
      <w:numFmt w:val="bullet"/>
      <w:lvlText w:val="В"/>
      <w:lvlJc w:val="left"/>
    </w:lvl>
    <w:lvl w:ilvl="1" w:tplc="0D5CEB12">
      <w:numFmt w:val="decimal"/>
      <w:lvlText w:val=""/>
      <w:lvlJc w:val="left"/>
    </w:lvl>
    <w:lvl w:ilvl="2" w:tplc="C87A7EA2">
      <w:numFmt w:val="decimal"/>
      <w:lvlText w:val=""/>
      <w:lvlJc w:val="left"/>
    </w:lvl>
    <w:lvl w:ilvl="3" w:tplc="8EE68BDC">
      <w:numFmt w:val="decimal"/>
      <w:lvlText w:val=""/>
      <w:lvlJc w:val="left"/>
    </w:lvl>
    <w:lvl w:ilvl="4" w:tplc="1D441180">
      <w:numFmt w:val="decimal"/>
      <w:lvlText w:val=""/>
      <w:lvlJc w:val="left"/>
    </w:lvl>
    <w:lvl w:ilvl="5" w:tplc="99AA8EC8">
      <w:numFmt w:val="decimal"/>
      <w:lvlText w:val=""/>
      <w:lvlJc w:val="left"/>
    </w:lvl>
    <w:lvl w:ilvl="6" w:tplc="18F85976">
      <w:numFmt w:val="decimal"/>
      <w:lvlText w:val=""/>
      <w:lvlJc w:val="left"/>
    </w:lvl>
    <w:lvl w:ilvl="7" w:tplc="74BEFF4A">
      <w:numFmt w:val="decimal"/>
      <w:lvlText w:val=""/>
      <w:lvlJc w:val="left"/>
    </w:lvl>
    <w:lvl w:ilvl="8" w:tplc="7C7C429A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FA5412D4"/>
    <w:lvl w:ilvl="0" w:tplc="CD68B2BA">
      <w:start w:val="1"/>
      <w:numFmt w:val="bullet"/>
      <w:lvlText w:val="и"/>
      <w:lvlJc w:val="left"/>
    </w:lvl>
    <w:lvl w:ilvl="1" w:tplc="0CF0B012">
      <w:start w:val="1"/>
      <w:numFmt w:val="bullet"/>
      <w:lvlText w:val="С"/>
      <w:lvlJc w:val="left"/>
    </w:lvl>
    <w:lvl w:ilvl="2" w:tplc="1D6E8F6A">
      <w:numFmt w:val="decimal"/>
      <w:lvlText w:val=""/>
      <w:lvlJc w:val="left"/>
    </w:lvl>
    <w:lvl w:ilvl="3" w:tplc="715EC2E8">
      <w:numFmt w:val="decimal"/>
      <w:lvlText w:val=""/>
      <w:lvlJc w:val="left"/>
    </w:lvl>
    <w:lvl w:ilvl="4" w:tplc="B9323C0E">
      <w:numFmt w:val="decimal"/>
      <w:lvlText w:val=""/>
      <w:lvlJc w:val="left"/>
    </w:lvl>
    <w:lvl w:ilvl="5" w:tplc="4FA28AE8">
      <w:numFmt w:val="decimal"/>
      <w:lvlText w:val=""/>
      <w:lvlJc w:val="left"/>
    </w:lvl>
    <w:lvl w:ilvl="6" w:tplc="7938F7EC">
      <w:numFmt w:val="decimal"/>
      <w:lvlText w:val=""/>
      <w:lvlJc w:val="left"/>
    </w:lvl>
    <w:lvl w:ilvl="7" w:tplc="AF82AA2E">
      <w:numFmt w:val="decimal"/>
      <w:lvlText w:val=""/>
      <w:lvlJc w:val="left"/>
    </w:lvl>
    <w:lvl w:ilvl="8" w:tplc="5800911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9CC82974"/>
    <w:lvl w:ilvl="0" w:tplc="CFFEF050">
      <w:start w:val="1"/>
      <w:numFmt w:val="bullet"/>
      <w:lvlText w:val="в"/>
      <w:lvlJc w:val="left"/>
    </w:lvl>
    <w:lvl w:ilvl="1" w:tplc="DB96CD9A">
      <w:numFmt w:val="decimal"/>
      <w:lvlText w:val=""/>
      <w:lvlJc w:val="left"/>
    </w:lvl>
    <w:lvl w:ilvl="2" w:tplc="13C24CC6">
      <w:numFmt w:val="decimal"/>
      <w:lvlText w:val=""/>
      <w:lvlJc w:val="left"/>
    </w:lvl>
    <w:lvl w:ilvl="3" w:tplc="D9F66526">
      <w:numFmt w:val="decimal"/>
      <w:lvlText w:val=""/>
      <w:lvlJc w:val="left"/>
    </w:lvl>
    <w:lvl w:ilvl="4" w:tplc="FA6C8E66">
      <w:numFmt w:val="decimal"/>
      <w:lvlText w:val=""/>
      <w:lvlJc w:val="left"/>
    </w:lvl>
    <w:lvl w:ilvl="5" w:tplc="510EDACE">
      <w:numFmt w:val="decimal"/>
      <w:lvlText w:val=""/>
      <w:lvlJc w:val="left"/>
    </w:lvl>
    <w:lvl w:ilvl="6" w:tplc="A45E5048">
      <w:numFmt w:val="decimal"/>
      <w:lvlText w:val=""/>
      <w:lvlJc w:val="left"/>
    </w:lvl>
    <w:lvl w:ilvl="7" w:tplc="69A081B0">
      <w:numFmt w:val="decimal"/>
      <w:lvlText w:val=""/>
      <w:lvlJc w:val="left"/>
    </w:lvl>
    <w:lvl w:ilvl="8" w:tplc="D8DAB40E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2832569C"/>
    <w:lvl w:ilvl="0" w:tplc="FE127B8E">
      <w:start w:val="1"/>
      <w:numFmt w:val="bullet"/>
      <w:lvlText w:val="В"/>
      <w:lvlJc w:val="left"/>
    </w:lvl>
    <w:lvl w:ilvl="1" w:tplc="67DCE476">
      <w:numFmt w:val="decimal"/>
      <w:lvlText w:val=""/>
      <w:lvlJc w:val="left"/>
    </w:lvl>
    <w:lvl w:ilvl="2" w:tplc="171E55BE">
      <w:numFmt w:val="decimal"/>
      <w:lvlText w:val=""/>
      <w:lvlJc w:val="left"/>
    </w:lvl>
    <w:lvl w:ilvl="3" w:tplc="CF628A36">
      <w:numFmt w:val="decimal"/>
      <w:lvlText w:val=""/>
      <w:lvlJc w:val="left"/>
    </w:lvl>
    <w:lvl w:ilvl="4" w:tplc="99F0F63A">
      <w:numFmt w:val="decimal"/>
      <w:lvlText w:val=""/>
      <w:lvlJc w:val="left"/>
    </w:lvl>
    <w:lvl w:ilvl="5" w:tplc="CE8C489A">
      <w:numFmt w:val="decimal"/>
      <w:lvlText w:val=""/>
      <w:lvlJc w:val="left"/>
    </w:lvl>
    <w:lvl w:ilvl="6" w:tplc="A0CE94B2">
      <w:numFmt w:val="decimal"/>
      <w:lvlText w:val=""/>
      <w:lvlJc w:val="left"/>
    </w:lvl>
    <w:lvl w:ilvl="7" w:tplc="19F8AE78">
      <w:numFmt w:val="decimal"/>
      <w:lvlText w:val=""/>
      <w:lvlJc w:val="left"/>
    </w:lvl>
    <w:lvl w:ilvl="8" w:tplc="E7FEA0F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D436CC3E"/>
    <w:lvl w:ilvl="0" w:tplc="034E1BA0">
      <w:start w:val="1"/>
      <w:numFmt w:val="bullet"/>
      <w:lvlText w:val="-"/>
      <w:lvlJc w:val="left"/>
    </w:lvl>
    <w:lvl w:ilvl="1" w:tplc="0CD48BBC">
      <w:start w:val="1"/>
      <w:numFmt w:val="bullet"/>
      <w:lvlText w:val="-"/>
      <w:lvlJc w:val="left"/>
    </w:lvl>
    <w:lvl w:ilvl="2" w:tplc="428A0768">
      <w:start w:val="1"/>
      <w:numFmt w:val="bullet"/>
      <w:lvlText w:val="в"/>
      <w:lvlJc w:val="left"/>
    </w:lvl>
    <w:lvl w:ilvl="3" w:tplc="68085F8E">
      <w:start w:val="1"/>
      <w:numFmt w:val="bullet"/>
      <w:lvlText w:val="в"/>
      <w:lvlJc w:val="left"/>
    </w:lvl>
    <w:lvl w:ilvl="4" w:tplc="2782F9D0">
      <w:numFmt w:val="decimal"/>
      <w:lvlText w:val=""/>
      <w:lvlJc w:val="left"/>
    </w:lvl>
    <w:lvl w:ilvl="5" w:tplc="5B4A89DC">
      <w:numFmt w:val="decimal"/>
      <w:lvlText w:val=""/>
      <w:lvlJc w:val="left"/>
    </w:lvl>
    <w:lvl w:ilvl="6" w:tplc="463AB0F8">
      <w:numFmt w:val="decimal"/>
      <w:lvlText w:val=""/>
      <w:lvlJc w:val="left"/>
    </w:lvl>
    <w:lvl w:ilvl="7" w:tplc="8F4E2604">
      <w:numFmt w:val="decimal"/>
      <w:lvlText w:val=""/>
      <w:lvlJc w:val="left"/>
    </w:lvl>
    <w:lvl w:ilvl="8" w:tplc="AAFAC3AC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827405E4"/>
    <w:lvl w:ilvl="0" w:tplc="7AAECECE">
      <w:start w:val="1"/>
      <w:numFmt w:val="bullet"/>
      <w:lvlText w:val="в"/>
      <w:lvlJc w:val="left"/>
    </w:lvl>
    <w:lvl w:ilvl="1" w:tplc="2D009D04">
      <w:start w:val="1"/>
      <w:numFmt w:val="bullet"/>
      <w:lvlText w:val="-"/>
      <w:lvlJc w:val="left"/>
    </w:lvl>
    <w:lvl w:ilvl="2" w:tplc="4E30FE46">
      <w:numFmt w:val="decimal"/>
      <w:lvlText w:val=""/>
      <w:lvlJc w:val="left"/>
    </w:lvl>
    <w:lvl w:ilvl="3" w:tplc="87126362">
      <w:numFmt w:val="decimal"/>
      <w:lvlText w:val=""/>
      <w:lvlJc w:val="left"/>
    </w:lvl>
    <w:lvl w:ilvl="4" w:tplc="28D4957A">
      <w:numFmt w:val="decimal"/>
      <w:lvlText w:val=""/>
      <w:lvlJc w:val="left"/>
    </w:lvl>
    <w:lvl w:ilvl="5" w:tplc="EA520EF6">
      <w:numFmt w:val="decimal"/>
      <w:lvlText w:val=""/>
      <w:lvlJc w:val="left"/>
    </w:lvl>
    <w:lvl w:ilvl="6" w:tplc="7222263C">
      <w:numFmt w:val="decimal"/>
      <w:lvlText w:val=""/>
      <w:lvlJc w:val="left"/>
    </w:lvl>
    <w:lvl w:ilvl="7" w:tplc="47C4BEA8">
      <w:numFmt w:val="decimal"/>
      <w:lvlText w:val=""/>
      <w:lvlJc w:val="left"/>
    </w:lvl>
    <w:lvl w:ilvl="8" w:tplc="AF44384E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7A14D9D4"/>
    <w:lvl w:ilvl="0" w:tplc="48AEC928">
      <w:start w:val="1"/>
      <w:numFmt w:val="bullet"/>
      <w:lvlText w:val="-"/>
      <w:lvlJc w:val="left"/>
    </w:lvl>
    <w:lvl w:ilvl="1" w:tplc="9F74A67E">
      <w:numFmt w:val="decimal"/>
      <w:lvlText w:val=""/>
      <w:lvlJc w:val="left"/>
    </w:lvl>
    <w:lvl w:ilvl="2" w:tplc="D12034CA">
      <w:numFmt w:val="decimal"/>
      <w:lvlText w:val=""/>
      <w:lvlJc w:val="left"/>
    </w:lvl>
    <w:lvl w:ilvl="3" w:tplc="9508D186">
      <w:numFmt w:val="decimal"/>
      <w:lvlText w:val=""/>
      <w:lvlJc w:val="left"/>
    </w:lvl>
    <w:lvl w:ilvl="4" w:tplc="7D5E17EE">
      <w:numFmt w:val="decimal"/>
      <w:lvlText w:val=""/>
      <w:lvlJc w:val="left"/>
    </w:lvl>
    <w:lvl w:ilvl="5" w:tplc="67E097AC">
      <w:numFmt w:val="decimal"/>
      <w:lvlText w:val=""/>
      <w:lvlJc w:val="left"/>
    </w:lvl>
    <w:lvl w:ilvl="6" w:tplc="1A047F02">
      <w:numFmt w:val="decimal"/>
      <w:lvlText w:val=""/>
      <w:lvlJc w:val="left"/>
    </w:lvl>
    <w:lvl w:ilvl="7" w:tplc="03366B16">
      <w:numFmt w:val="decimal"/>
      <w:lvlText w:val=""/>
      <w:lvlJc w:val="left"/>
    </w:lvl>
    <w:lvl w:ilvl="8" w:tplc="892E2E70">
      <w:numFmt w:val="decimal"/>
      <w:lvlText w:val=""/>
      <w:lvlJc w:val="left"/>
    </w:lvl>
  </w:abstractNum>
  <w:abstractNum w:abstractNumId="16" w15:restartNumberingAfterBreak="0">
    <w:nsid w:val="04277B72"/>
    <w:multiLevelType w:val="hybridMultilevel"/>
    <w:tmpl w:val="8ADC938E"/>
    <w:lvl w:ilvl="0" w:tplc="2E8C2FA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03E6B9B"/>
    <w:multiLevelType w:val="hybridMultilevel"/>
    <w:tmpl w:val="EDF0B98A"/>
    <w:lvl w:ilvl="0" w:tplc="8A487D54">
      <w:start w:val="10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2250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AF38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CA712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2B2D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69D5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AE4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6DF0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F0F60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DF0808"/>
    <w:multiLevelType w:val="hybridMultilevel"/>
    <w:tmpl w:val="B2FE3AA6"/>
    <w:lvl w:ilvl="0" w:tplc="722C9188">
      <w:start w:val="10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E9C0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2BFA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6F4C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0AB1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0FFD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E9B1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4811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A1EC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8D67B1"/>
    <w:multiLevelType w:val="hybridMultilevel"/>
    <w:tmpl w:val="4CAA9FFA"/>
    <w:lvl w:ilvl="0" w:tplc="EC9EEC7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  <w:num w:numId="17">
    <w:abstractNumId w:val="16"/>
  </w:num>
  <w:num w:numId="18">
    <w:abstractNumId w:val="19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6962"/>
    <w:rsid w:val="000C5207"/>
    <w:rsid w:val="00147E05"/>
    <w:rsid w:val="002D33B1"/>
    <w:rsid w:val="002D3591"/>
    <w:rsid w:val="003514A0"/>
    <w:rsid w:val="004C7ABB"/>
    <w:rsid w:val="004D39A8"/>
    <w:rsid w:val="004F7E17"/>
    <w:rsid w:val="00527CE1"/>
    <w:rsid w:val="00543E4E"/>
    <w:rsid w:val="005A05CE"/>
    <w:rsid w:val="005E33DA"/>
    <w:rsid w:val="00653AF6"/>
    <w:rsid w:val="00685DE9"/>
    <w:rsid w:val="00734177"/>
    <w:rsid w:val="007F2089"/>
    <w:rsid w:val="00820C95"/>
    <w:rsid w:val="00B73A5A"/>
    <w:rsid w:val="00BD2A4C"/>
    <w:rsid w:val="00BD6FBE"/>
    <w:rsid w:val="00D06D81"/>
    <w:rsid w:val="00D733EE"/>
    <w:rsid w:val="00DD02E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97069-9679-4960-835D-BCC5B53F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E33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33DA"/>
    <w:pPr>
      <w:spacing w:before="0" w:beforeAutospacing="0" w:after="0" w:afterAutospacing="0"/>
      <w:ind w:left="720"/>
      <w:contextualSpacing/>
    </w:pPr>
    <w:rPr>
      <w:rFonts w:ascii="Times New Roman" w:eastAsiaTheme="minorEastAsia" w:hAnsi="Times New Roman" w:cs="Times New Roman"/>
      <w:lang w:val="ru-RU" w:eastAsia="ru-RU"/>
    </w:rPr>
  </w:style>
  <w:style w:type="paragraph" w:styleId="a5">
    <w:name w:val="Body Text"/>
    <w:basedOn w:val="a"/>
    <w:link w:val="a6"/>
    <w:rsid w:val="005E33DA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5E33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basedOn w:val="a0"/>
    <w:link w:val="6"/>
    <w:rsid w:val="005E33DA"/>
    <w:rPr>
      <w:spacing w:val="5"/>
      <w:shd w:val="clear" w:color="auto" w:fill="FFFFFF"/>
    </w:rPr>
  </w:style>
  <w:style w:type="paragraph" w:customStyle="1" w:styleId="6">
    <w:name w:val="Основной текст6"/>
    <w:basedOn w:val="a"/>
    <w:link w:val="a7"/>
    <w:rsid w:val="005E33DA"/>
    <w:pPr>
      <w:widowControl w:val="0"/>
      <w:shd w:val="clear" w:color="auto" w:fill="FFFFFF"/>
      <w:spacing w:before="240" w:beforeAutospacing="0" w:after="0" w:afterAutospacing="0" w:line="322" w:lineRule="exact"/>
      <w:ind w:hanging="360"/>
      <w:jc w:val="both"/>
    </w:pPr>
    <w:rPr>
      <w:spacing w:val="5"/>
    </w:rPr>
  </w:style>
  <w:style w:type="paragraph" w:customStyle="1" w:styleId="Default">
    <w:name w:val="Default"/>
    <w:rsid w:val="005E33DA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1">
    <w:name w:val="TableGrid1"/>
    <w:rsid w:val="005E33DA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uiPriority w:val="39"/>
    <w:rsid w:val="005E33DA"/>
    <w:pPr>
      <w:spacing w:before="0" w:beforeAutospacing="0" w:after="0" w:afterAutospacing="0"/>
    </w:pPr>
    <w:rPr>
      <w:rFonts w:ascii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unhideWhenUsed/>
    <w:rsid w:val="005E33DA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,F1"/>
    <w:basedOn w:val="a"/>
    <w:link w:val="aa"/>
    <w:rsid w:val="005E33DA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Текст сноски Знак"/>
    <w:aliases w:val="Знак6 Знак,F1 Знак"/>
    <w:basedOn w:val="a0"/>
    <w:link w:val="a9"/>
    <w:rsid w:val="005E33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b">
    <w:name w:val="Примечание"/>
    <w:basedOn w:val="a"/>
    <w:next w:val="a"/>
    <w:qFormat/>
    <w:rsid w:val="005E33DA"/>
    <w:pPr>
      <w:widowControl w:val="0"/>
      <w:autoSpaceDE w:val="0"/>
      <w:autoSpaceDN w:val="0"/>
      <w:adjustRightInd w:val="0"/>
      <w:spacing w:before="0" w:beforeAutospacing="0" w:after="0" w:afterAutospacing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5E33DA"/>
    <w:pPr>
      <w:spacing w:before="0" w:beforeAutospacing="0" w:after="0" w:afterAutospacing="0"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E33DA"/>
    <w:rPr>
      <w:rFonts w:ascii="Segoe UI" w:eastAsiaTheme="minorEastAsia" w:hAnsi="Segoe UI" w:cs="Segoe UI"/>
      <w:sz w:val="18"/>
      <w:szCs w:val="18"/>
      <w:lang w:val="ru-RU" w:eastAsia="ru-RU"/>
    </w:rPr>
  </w:style>
  <w:style w:type="table" w:customStyle="1" w:styleId="TableGrid">
    <w:name w:val="TableGrid"/>
    <w:rsid w:val="005E33DA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Grid Table Light"/>
    <w:basedOn w:val="a1"/>
    <w:uiPriority w:val="40"/>
    <w:rsid w:val="005E33DA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header"/>
    <w:basedOn w:val="a"/>
    <w:link w:val="af0"/>
    <w:uiPriority w:val="99"/>
    <w:unhideWhenUsed/>
    <w:rsid w:val="005E33DA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5E33DA"/>
    <w:rPr>
      <w:rFonts w:ascii="Times New Roman" w:eastAsiaTheme="minorEastAsia" w:hAnsi="Times New Roman" w:cs="Times New Roman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5E33DA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5E33DA"/>
    <w:rPr>
      <w:rFonts w:ascii="Times New Roman" w:eastAsiaTheme="minorEastAsia" w:hAnsi="Times New Roman" w:cs="Times New Roman"/>
      <w:lang w:val="ru-RU" w:eastAsia="ru-RU"/>
    </w:rPr>
  </w:style>
  <w:style w:type="character" w:styleId="af3">
    <w:name w:val="annotation reference"/>
    <w:basedOn w:val="a0"/>
    <w:uiPriority w:val="99"/>
    <w:semiHidden/>
    <w:unhideWhenUsed/>
    <w:rsid w:val="005E33D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E33DA"/>
    <w:pPr>
      <w:spacing w:before="0" w:beforeAutospacing="0" w:after="0" w:afterAutospacing="0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E33DA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E33D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E33DA"/>
    <w:rPr>
      <w:rFonts w:ascii="Times New Roman" w:eastAsiaTheme="minorEastAsia" w:hAnsi="Times New Roman" w:cs="Times New Roman"/>
      <w:b/>
      <w:bCs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6D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dc:description>Подготовлено экспертами Актион-МЦФЭР</dc:description>
  <cp:lastModifiedBy>Евгения Рыбакова</cp:lastModifiedBy>
  <cp:revision>7</cp:revision>
  <cp:lastPrinted>2021-05-17T07:11:00Z</cp:lastPrinted>
  <dcterms:created xsi:type="dcterms:W3CDTF">2021-04-20T06:46:00Z</dcterms:created>
  <dcterms:modified xsi:type="dcterms:W3CDTF">2021-05-17T07:12:00Z</dcterms:modified>
</cp:coreProperties>
</file>